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CA" w:rsidRDefault="006F0ECA" w:rsidP="006F0ECA">
      <w:pPr>
        <w:pStyle w:val="a3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</w:p>
    <w:p w:rsidR="006F0ECA" w:rsidRPr="006F0ECA" w:rsidRDefault="006F0ECA" w:rsidP="006F0E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0ECA">
        <w:rPr>
          <w:rFonts w:ascii="Times New Roman" w:hAnsi="Times New Roman" w:cs="Times New Roman"/>
          <w:b/>
        </w:rPr>
        <w:t>МУНИЦИПАЛЬНОЕ БЮДЖЕТНОЕ ОБЩЕОБРАЗОВАТЕЛЬНОЕ УЧРЕЖДЕНИЕ «СРЕДНЯЯ ОБЩЕОБРАЗОВАТЕЛЬНАЯ ШКОЛА №3 С. ТОЛСТОЙ-ЮРТ»</w:t>
      </w:r>
    </w:p>
    <w:p w:rsidR="006F0ECA" w:rsidRPr="006F0ECA" w:rsidRDefault="006F0ECA" w:rsidP="006F0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0ECA">
        <w:rPr>
          <w:rFonts w:ascii="Times New Roman" w:hAnsi="Times New Roman" w:cs="Times New Roman"/>
          <w:b/>
        </w:rPr>
        <w:t>ГРОЗНЕНСКОГО МУНИЦИПАЛЬНОГО  РАЙОНА ЧР</w:t>
      </w:r>
    </w:p>
    <w:p w:rsidR="006F0ECA" w:rsidRPr="006F0ECA" w:rsidRDefault="006F0ECA" w:rsidP="006F0E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0ECA">
        <w:rPr>
          <w:rFonts w:ascii="Times New Roman" w:hAnsi="Times New Roman" w:cs="Times New Roman"/>
          <w:b/>
        </w:rPr>
        <w:t>МУНИЦИПАЛЬНИ БЮДЖЕТНИ ЮККЪЕРА ЮКЪАРДЕШАРАН УЧРЕЖДЕНИ «ГРОЗНЕНСКИ К1ОШТАН ДОЙКУР-ЭВЛАРА №3 ЙОЛЧУ ЮКЪАРА ДЕШАРАН ШКОЛА»</w:t>
      </w:r>
    </w:p>
    <w:p w:rsidR="006F0ECA" w:rsidRPr="006F0ECA" w:rsidRDefault="006F0ECA" w:rsidP="006F0ECA">
      <w:pPr>
        <w:spacing w:after="0" w:line="240" w:lineRule="auto"/>
        <w:ind w:left="6" w:firstLine="567"/>
        <w:jc w:val="center"/>
        <w:rPr>
          <w:rFonts w:ascii="Times New Roman" w:hAnsi="Times New Roman" w:cs="Times New Roman"/>
          <w:lang w:val="en-US"/>
        </w:rPr>
      </w:pPr>
      <w:r w:rsidRPr="006F0ECA">
        <w:rPr>
          <w:rFonts w:ascii="Times New Roman" w:hAnsi="Times New Roman" w:cs="Times New Roman"/>
        </w:rPr>
        <w:t xml:space="preserve">366013,ЧР, </w:t>
      </w:r>
      <w:proofErr w:type="gramStart"/>
      <w:r w:rsidRPr="006F0ECA">
        <w:rPr>
          <w:rFonts w:ascii="Times New Roman" w:hAnsi="Times New Roman" w:cs="Times New Roman"/>
        </w:rPr>
        <w:t>с</w:t>
      </w:r>
      <w:proofErr w:type="gramEnd"/>
      <w:r w:rsidRPr="006F0ECA">
        <w:rPr>
          <w:rFonts w:ascii="Times New Roman" w:hAnsi="Times New Roman" w:cs="Times New Roman"/>
        </w:rPr>
        <w:t xml:space="preserve"> </w:t>
      </w:r>
      <w:proofErr w:type="gramStart"/>
      <w:r w:rsidRPr="006F0ECA">
        <w:rPr>
          <w:rFonts w:ascii="Times New Roman" w:hAnsi="Times New Roman" w:cs="Times New Roman"/>
        </w:rPr>
        <w:t>Толстой-Юрт</w:t>
      </w:r>
      <w:proofErr w:type="gramEnd"/>
      <w:r w:rsidRPr="006F0ECA">
        <w:rPr>
          <w:rFonts w:ascii="Times New Roman" w:hAnsi="Times New Roman" w:cs="Times New Roman"/>
        </w:rPr>
        <w:t xml:space="preserve">,  </w:t>
      </w:r>
      <w:proofErr w:type="spellStart"/>
      <w:r w:rsidRPr="006F0ECA">
        <w:rPr>
          <w:rFonts w:ascii="Times New Roman" w:hAnsi="Times New Roman" w:cs="Times New Roman"/>
        </w:rPr>
        <w:t>улСтароюртовская</w:t>
      </w:r>
      <w:proofErr w:type="spellEnd"/>
      <w:r w:rsidRPr="006F0ECA">
        <w:rPr>
          <w:rFonts w:ascii="Times New Roman" w:hAnsi="Times New Roman" w:cs="Times New Roman"/>
        </w:rPr>
        <w:t>, б/</w:t>
      </w:r>
      <w:proofErr w:type="spellStart"/>
      <w:r w:rsidRPr="006F0ECA">
        <w:rPr>
          <w:rFonts w:ascii="Times New Roman" w:hAnsi="Times New Roman" w:cs="Times New Roman"/>
        </w:rPr>
        <w:t>н</w:t>
      </w:r>
      <w:proofErr w:type="spellEnd"/>
      <w:r w:rsidRPr="006F0ECA">
        <w:rPr>
          <w:rFonts w:ascii="Times New Roman" w:hAnsi="Times New Roman" w:cs="Times New Roman"/>
        </w:rPr>
        <w:t xml:space="preserve">  Тел.  </w:t>
      </w:r>
      <w:r w:rsidRPr="006F0ECA">
        <w:rPr>
          <w:rFonts w:ascii="Times New Roman" w:hAnsi="Times New Roman" w:cs="Times New Roman"/>
          <w:lang w:val="en-US"/>
        </w:rPr>
        <w:t xml:space="preserve">8(928) 944-65-15   </w:t>
      </w:r>
    </w:p>
    <w:p w:rsidR="006F0ECA" w:rsidRPr="006F0ECA" w:rsidRDefault="006F0ECA" w:rsidP="006F0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6F0ECA">
        <w:rPr>
          <w:rFonts w:ascii="Times New Roman" w:hAnsi="Times New Roman" w:cs="Times New Roman"/>
          <w:color w:val="000000"/>
          <w:lang w:val="en-US"/>
        </w:rPr>
        <w:t>e-mail</w:t>
      </w:r>
      <w:proofErr w:type="gramEnd"/>
      <w:r w:rsidRPr="006F0ECA">
        <w:rPr>
          <w:rFonts w:ascii="Times New Roman" w:hAnsi="Times New Roman" w:cs="Times New Roman"/>
          <w:color w:val="000000"/>
          <w:lang w:val="en-US"/>
        </w:rPr>
        <w:t>: tolstoy-yurt-sosh3@mail.ru</w:t>
      </w:r>
    </w:p>
    <w:p w:rsidR="006F0ECA" w:rsidRPr="006F0ECA" w:rsidRDefault="005D489E" w:rsidP="006F0E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line id="Прямая соединительная линия 6" o:spid="_x0000_s1026" style="position:absolute;left:0;text-align:left;z-index:251660288;visibility:visible;mso-wrap-distance-top:-3e-5mm;mso-wrap-distance-bottom:-3e-5mm" from="-18.55pt,6pt" to="484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HLWAIAAGoEAAAOAAAAZHJzL2Uyb0RvYy54bWysVNFu0zAUfUfiHyy/d2m2rnTR0gk1LS8D&#10;Jm18gGs7jTXHtmyvaYWQgGekfQK/wANIkwZ8Q/pHXLtptcELQuTBubavT8499zinZ6taoiW3TmiV&#10;4/SgjxFXVDOhFjl+czXrjTBynihGpFY8x2vu8Nn46ZPTxmT8UFdaMm4RgCiXNSbHlfcmSxJHK14T&#10;d6ANV7BZalsTD1O7SJglDaDXMjns94dJoy0zVlPuHKwW2008jvhlyal/XZaOeyRzDNx8HG0c52FM&#10;xqckW1hiKkE7GuQfWNREKPjoHqognqAbK/6AqgW12unSH1BdJ7osBeWxBqgm7f9WzWVFDI+1gDjO&#10;7GVy/w+WvlpeWCRYjocYKVJDi9rPm/eb2/Z7+2VzizYf2p/tt/Zre9f+aO82HyG+33yCOGy2993y&#10;LRoGJRvjMgCcqAsbtKArdWnONb12SOlJRdSCx4qu1gY+k4YTyaMjYeIM8Jk3LzWDHHLjdZR1Vdo6&#10;QIJgaBW7t953j688orA4PDo5SkfQZLrbS0i2O2is8y+4rlEIciyFCsKSjCzPnQ9ESLZLCctKz4SU&#10;0RxSoSbHx8/S4wBdG5DKg1mur6qu5U5LwUJ6OOjsYj6RFi1JMFx8Yp2w8zDN6hvFInzFCZt2sSdC&#10;bmOgI1XAg+KAYBdtHfX2pH8yHU1Hg97gcDjtDfpF0Xs+mwx6w1n67Lg4KiaTIn0XqksHWSUY4yqw&#10;27k7Hfyde7p7tvXl3t97YZLH6FFBILt7R9Kxu6GhW2vMNVtf2F3XwdAxubt84cY8nEP88Bcx/gUA&#10;AP//AwBQSwMEFAAGAAgAAAAhAJOvkaTcAAAACQEAAA8AAABkcnMvZG93bnJldi54bWxMj8FuwjAQ&#10;RO+V+g/WIvUGDtBCSOMgVNQPaNpDjybeJhH2OrINpP36bsWBHnfmaXam3I7OijOG2HtSMJ9lIJAa&#10;b3pqFXy8v05zEDFpMtp6QgXfGGFb3d+VujD+Qm94rlMrOIRioRV0KQ2FlLHp0Ok48wMSe18+OJ34&#10;DK00QV843Fm5yLKVdLon/tDpAV86bI71ySmofWb3425p65/88XPvm3wIT1Gph8m4ewaRcEw3GP7q&#10;c3WouNPBn8hEYRVMl+s5o2wseBMDm9VmDeJwFWRVyv8Lql8AAAD//wMAUEsBAi0AFAAGAAgAAAAh&#10;ALaDOJL+AAAA4QEAABMAAAAAAAAAAAAAAAAAAAAAAFtDb250ZW50X1R5cGVzXS54bWxQSwECLQAU&#10;AAYACAAAACEAOP0h/9YAAACUAQAACwAAAAAAAAAAAAAAAAAvAQAAX3JlbHMvLnJlbHNQSwECLQAU&#10;AAYACAAAACEAj1dRy1gCAABqBAAADgAAAAAAAAAAAAAAAAAuAgAAZHJzL2Uyb0RvYy54bWxQSwEC&#10;LQAUAAYACAAAACEAk6+RpNwAAAAJAQAADwAAAAAAAAAAAAAAAACyBAAAZHJzL2Rvd25yZXYueG1s&#10;UEsFBgAAAAAEAAQA8wAAALsFAAAAAA==&#10;" strokeweight="4.5pt">
            <v:stroke linestyle="thickThin"/>
          </v:line>
        </w:pict>
      </w:r>
    </w:p>
    <w:p w:rsidR="006F0ECA" w:rsidRPr="006F0ECA" w:rsidRDefault="006F0ECA" w:rsidP="006F0E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6F0ECA" w:rsidRPr="006F0ECA" w:rsidRDefault="003229AC" w:rsidP="006F0ECA">
      <w:pPr>
        <w:pStyle w:val="a3"/>
        <w:spacing w:before="0" w:beforeAutospacing="0" w:after="167" w:afterAutospacing="0"/>
        <w:jc w:val="center"/>
        <w:rPr>
          <w:b/>
          <w:bCs/>
          <w:color w:val="000000"/>
          <w:sz w:val="28"/>
          <w:szCs w:val="28"/>
        </w:rPr>
      </w:pPr>
      <w:r w:rsidRPr="006F0ECA">
        <w:rPr>
          <w:b/>
          <w:bCs/>
          <w:color w:val="000000"/>
          <w:sz w:val="28"/>
          <w:szCs w:val="28"/>
        </w:rPr>
        <w:t xml:space="preserve">Отчет </w:t>
      </w:r>
    </w:p>
    <w:p w:rsidR="006F0ECA" w:rsidRPr="006F0ECA" w:rsidRDefault="003229AC" w:rsidP="006F0ECA">
      <w:pPr>
        <w:pStyle w:val="a3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6F0ECA">
        <w:rPr>
          <w:b/>
          <w:bCs/>
          <w:color w:val="000000"/>
          <w:sz w:val="28"/>
          <w:szCs w:val="28"/>
        </w:rPr>
        <w:t>по профилактике правонарушений среди несовершеннолетних</w:t>
      </w:r>
      <w:r w:rsidR="006F0ECA" w:rsidRPr="006F0ECA">
        <w:rPr>
          <w:b/>
          <w:color w:val="000000"/>
          <w:sz w:val="28"/>
          <w:szCs w:val="28"/>
        </w:rPr>
        <w:t xml:space="preserve"> </w:t>
      </w:r>
    </w:p>
    <w:p w:rsidR="003229AC" w:rsidRPr="006F0ECA" w:rsidRDefault="006F0ECA" w:rsidP="006F0ECA">
      <w:pPr>
        <w:pStyle w:val="a3"/>
        <w:spacing w:before="0" w:beforeAutospacing="0" w:after="167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F0ECA">
        <w:rPr>
          <w:b/>
          <w:color w:val="000000"/>
          <w:sz w:val="28"/>
          <w:szCs w:val="28"/>
        </w:rPr>
        <w:t>МБОУ «СОШ№3с</w:t>
      </w:r>
      <w:proofErr w:type="gramStart"/>
      <w:r w:rsidRPr="006F0ECA">
        <w:rPr>
          <w:b/>
          <w:color w:val="000000"/>
          <w:sz w:val="28"/>
          <w:szCs w:val="28"/>
        </w:rPr>
        <w:t>.Т</w:t>
      </w:r>
      <w:proofErr w:type="gramEnd"/>
      <w:r w:rsidRPr="006F0ECA">
        <w:rPr>
          <w:b/>
          <w:color w:val="000000"/>
          <w:sz w:val="28"/>
          <w:szCs w:val="28"/>
        </w:rPr>
        <w:t xml:space="preserve">олстой-Юрт»за 4 квартал </w:t>
      </w:r>
    </w:p>
    <w:p w:rsidR="003229AC" w:rsidRDefault="003229AC" w:rsidP="003229AC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229AC" w:rsidRPr="003229AC" w:rsidRDefault="003229AC" w:rsidP="001A2460">
      <w:pPr>
        <w:pStyle w:val="a3"/>
        <w:shd w:val="clear" w:color="auto" w:fill="FFFFFF"/>
        <w:spacing w:before="0" w:beforeAutospacing="0" w:after="167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 xml:space="preserve">С целью адаптации детей в социуме и предотвращения совершения противоправных действий в </w:t>
      </w:r>
      <w:r>
        <w:rPr>
          <w:color w:val="000000"/>
          <w:sz w:val="28"/>
          <w:szCs w:val="28"/>
        </w:rPr>
        <w:t>МБОУ «СОШ№3с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олстой-Юрт</w:t>
      </w:r>
      <w:r w:rsidRPr="003229AC">
        <w:rPr>
          <w:color w:val="000000"/>
          <w:sz w:val="28"/>
          <w:szCs w:val="28"/>
        </w:rPr>
        <w:t>» составлен план работы по профилактике и предотвращению правонарушений и преступн</w:t>
      </w:r>
      <w:r>
        <w:rPr>
          <w:color w:val="000000"/>
          <w:sz w:val="28"/>
          <w:szCs w:val="28"/>
        </w:rPr>
        <w:t>ости несовершеннолетними на 2017-2018</w:t>
      </w:r>
      <w:r w:rsidRPr="003229AC">
        <w:rPr>
          <w:color w:val="000000"/>
          <w:sz w:val="28"/>
          <w:szCs w:val="28"/>
        </w:rPr>
        <w:t xml:space="preserve"> учебный год, классными руководителями составлены социальные паспорта классов, в планах воспитательных работ предусмотрено проведение тематических правовых классных часов и индивидуальные беседы.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>Ведется целенаправленная работа по профилактике правонарушений среди несовершеннолетних: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> -еженедельно на совещаниях при директоре подводятся итоги посещаемости;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>-на педсоветах классные руководители делают отчеты по данной тематической теме;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>- ведется отчет общешкольного дежурства учителей и учащихся, даются замечания нарушителям правил поведения.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>Классными руководителями  используются различные формы и методы индивидуальной профилактической работы с учащимися: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lastRenderedPageBreak/>
        <w:t>– посещение на дому с целью контроля над подростками, их занятостью в свободное от занятий время, а также каникулярное время, подготовкой к урокам;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>- посещение уроков с целью выяснения уровня подготовки учащихся к занятиям;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>– индивидуальные и коллективные профилактические беседы с подростками;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>– вовлечение подростков в общественно-значимую деятельность через реализацию воспитательно-образовательных программ и проектов;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>– вовлечение учащихся в систему объединений дополнительного образования с целью организации занятости в свободное время.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 xml:space="preserve">    Значительную работу в изучении индивидуально-психологических особенностей личности </w:t>
      </w:r>
      <w:proofErr w:type="gramStart"/>
      <w:r w:rsidRPr="003229AC">
        <w:rPr>
          <w:color w:val="000000"/>
          <w:sz w:val="28"/>
          <w:szCs w:val="28"/>
        </w:rPr>
        <w:t>обучающегося</w:t>
      </w:r>
      <w:proofErr w:type="gramEnd"/>
      <w:r w:rsidRPr="003229AC">
        <w:rPr>
          <w:color w:val="000000"/>
          <w:sz w:val="28"/>
          <w:szCs w:val="28"/>
        </w:rPr>
        <w:t xml:space="preserve"> проводят классные руководители. Классными руководителями составлен план воспитательной работы, включающий план работы с «трудными», слабоуспевающими обучающимися,  план работы с семьей, с родителями </w:t>
      </w:r>
      <w:proofErr w:type="gramStart"/>
      <w:r w:rsidRPr="003229AC">
        <w:rPr>
          <w:color w:val="000000"/>
          <w:sz w:val="28"/>
          <w:szCs w:val="28"/>
        </w:rPr>
        <w:t>обучающихся</w:t>
      </w:r>
      <w:proofErr w:type="gramEnd"/>
      <w:r w:rsidRPr="003229AC">
        <w:rPr>
          <w:color w:val="000000"/>
          <w:sz w:val="28"/>
          <w:szCs w:val="28"/>
        </w:rPr>
        <w:t>.</w:t>
      </w:r>
    </w:p>
    <w:p w:rsidR="003229AC" w:rsidRP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>      Каждый классный руководитель составил «банк данных» обучающихся своего класса.  На основании «банка данных» классных коллективов составлен социальный паспорт школы.</w:t>
      </w:r>
    </w:p>
    <w:p w:rsidR="003229AC" w:rsidRDefault="003229AC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  <w:r w:rsidRPr="003229AC">
        <w:rPr>
          <w:color w:val="000000"/>
          <w:sz w:val="28"/>
          <w:szCs w:val="28"/>
        </w:rPr>
        <w:t>  </w:t>
      </w:r>
      <w:proofErr w:type="gramStart"/>
      <w:r w:rsidRPr="003229AC">
        <w:rPr>
          <w:color w:val="000000"/>
          <w:sz w:val="28"/>
          <w:szCs w:val="28"/>
        </w:rPr>
        <w:t xml:space="preserve">На </w:t>
      </w:r>
      <w:proofErr w:type="spellStart"/>
      <w:r w:rsidRPr="003229AC">
        <w:rPr>
          <w:color w:val="000000"/>
          <w:sz w:val="28"/>
          <w:szCs w:val="28"/>
        </w:rPr>
        <w:t>внутришкольном</w:t>
      </w:r>
      <w:proofErr w:type="spellEnd"/>
      <w:r w:rsidRPr="003229AC">
        <w:rPr>
          <w:color w:val="000000"/>
          <w:sz w:val="28"/>
          <w:szCs w:val="28"/>
        </w:rPr>
        <w:t xml:space="preserve"> профилактическом учете,  склонные к совершению правон</w:t>
      </w:r>
      <w:r w:rsidR="001A2460">
        <w:rPr>
          <w:color w:val="000000"/>
          <w:sz w:val="28"/>
          <w:szCs w:val="28"/>
        </w:rPr>
        <w:t>арушений, уклоняющиеся от учебы,</w:t>
      </w:r>
      <w:r w:rsidRPr="003229AC">
        <w:rPr>
          <w:color w:val="000000"/>
          <w:sz w:val="28"/>
          <w:szCs w:val="28"/>
        </w:rPr>
        <w:t xml:space="preserve"> </w:t>
      </w:r>
      <w:r w:rsidR="001A2460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4 квартал на учете состоят</w:t>
      </w:r>
      <w:r w:rsidR="001A2460">
        <w:rPr>
          <w:color w:val="000000"/>
          <w:sz w:val="28"/>
          <w:szCs w:val="28"/>
        </w:rPr>
        <w:t xml:space="preserve"> 2 ученика:</w:t>
      </w:r>
      <w:proofErr w:type="gramEnd"/>
      <w:r w:rsidR="001A2460" w:rsidRPr="001A2460">
        <w:rPr>
          <w:color w:val="000000"/>
          <w:sz w:val="28"/>
          <w:szCs w:val="28"/>
        </w:rPr>
        <w:t xml:space="preserve"> </w:t>
      </w:r>
      <w:proofErr w:type="spellStart"/>
      <w:r w:rsidR="001A2460">
        <w:rPr>
          <w:color w:val="000000"/>
          <w:sz w:val="28"/>
          <w:szCs w:val="28"/>
        </w:rPr>
        <w:t>Султабиева</w:t>
      </w:r>
      <w:proofErr w:type="spellEnd"/>
      <w:r w:rsidR="001A2460">
        <w:rPr>
          <w:color w:val="000000"/>
          <w:sz w:val="28"/>
          <w:szCs w:val="28"/>
        </w:rPr>
        <w:t xml:space="preserve"> </w:t>
      </w:r>
      <w:proofErr w:type="spellStart"/>
      <w:r w:rsidR="001A2460">
        <w:rPr>
          <w:color w:val="000000"/>
          <w:sz w:val="28"/>
          <w:szCs w:val="28"/>
        </w:rPr>
        <w:t>Мурада</w:t>
      </w:r>
      <w:proofErr w:type="spellEnd"/>
      <w:r w:rsidR="001A2460">
        <w:rPr>
          <w:color w:val="000000"/>
          <w:sz w:val="28"/>
          <w:szCs w:val="28"/>
        </w:rPr>
        <w:t xml:space="preserve"> и </w:t>
      </w:r>
      <w:r w:rsidR="003E36F6">
        <w:rPr>
          <w:color w:val="000000"/>
          <w:sz w:val="28"/>
          <w:szCs w:val="28"/>
        </w:rPr>
        <w:t xml:space="preserve"> </w:t>
      </w:r>
      <w:proofErr w:type="spellStart"/>
      <w:r w:rsidR="001A2460">
        <w:rPr>
          <w:color w:val="000000"/>
          <w:sz w:val="28"/>
          <w:szCs w:val="28"/>
        </w:rPr>
        <w:t>Шахабова</w:t>
      </w:r>
      <w:proofErr w:type="spellEnd"/>
      <w:r w:rsidR="001A2460">
        <w:rPr>
          <w:color w:val="000000"/>
          <w:sz w:val="28"/>
          <w:szCs w:val="28"/>
        </w:rPr>
        <w:t xml:space="preserve"> </w:t>
      </w:r>
      <w:proofErr w:type="spellStart"/>
      <w:r w:rsidR="001A2460">
        <w:rPr>
          <w:color w:val="000000"/>
          <w:sz w:val="28"/>
          <w:szCs w:val="28"/>
        </w:rPr>
        <w:t>Дени</w:t>
      </w:r>
      <w:proofErr w:type="spellEnd"/>
      <w:r w:rsidR="001A2460">
        <w:rPr>
          <w:color w:val="000000"/>
          <w:sz w:val="28"/>
          <w:szCs w:val="28"/>
        </w:rPr>
        <w:t xml:space="preserve">. </w:t>
      </w:r>
      <w:proofErr w:type="gramStart"/>
      <w:r w:rsidR="003E36F6">
        <w:rPr>
          <w:color w:val="000000"/>
          <w:sz w:val="28"/>
          <w:szCs w:val="28"/>
        </w:rPr>
        <w:t>С</w:t>
      </w:r>
      <w:proofErr w:type="gramEnd"/>
      <w:r w:rsidR="003E36F6">
        <w:rPr>
          <w:color w:val="000000"/>
          <w:sz w:val="28"/>
          <w:szCs w:val="28"/>
        </w:rPr>
        <w:t xml:space="preserve"> родителя </w:t>
      </w:r>
      <w:proofErr w:type="spellStart"/>
      <w:r w:rsidR="003E36F6">
        <w:rPr>
          <w:color w:val="000000"/>
          <w:sz w:val="28"/>
          <w:szCs w:val="28"/>
        </w:rPr>
        <w:t>Султабиева</w:t>
      </w:r>
      <w:proofErr w:type="spellEnd"/>
      <w:r w:rsidR="003E36F6">
        <w:rPr>
          <w:color w:val="000000"/>
          <w:sz w:val="28"/>
          <w:szCs w:val="28"/>
        </w:rPr>
        <w:t xml:space="preserve"> </w:t>
      </w:r>
      <w:proofErr w:type="spellStart"/>
      <w:r w:rsidR="003E36F6">
        <w:rPr>
          <w:color w:val="000000"/>
          <w:sz w:val="28"/>
          <w:szCs w:val="28"/>
        </w:rPr>
        <w:t>Мурада</w:t>
      </w:r>
      <w:proofErr w:type="spellEnd"/>
      <w:r w:rsidR="003E36F6">
        <w:rPr>
          <w:color w:val="000000"/>
          <w:sz w:val="28"/>
          <w:szCs w:val="28"/>
        </w:rPr>
        <w:t xml:space="preserve"> и </w:t>
      </w:r>
      <w:proofErr w:type="spellStart"/>
      <w:r w:rsidR="003E36F6">
        <w:rPr>
          <w:color w:val="000000"/>
          <w:sz w:val="28"/>
          <w:szCs w:val="28"/>
        </w:rPr>
        <w:t>Шахабова</w:t>
      </w:r>
      <w:proofErr w:type="spellEnd"/>
      <w:r w:rsidR="003E36F6">
        <w:rPr>
          <w:color w:val="000000"/>
          <w:sz w:val="28"/>
          <w:szCs w:val="28"/>
        </w:rPr>
        <w:t xml:space="preserve"> </w:t>
      </w:r>
      <w:proofErr w:type="spellStart"/>
      <w:r w:rsidR="003E36F6">
        <w:rPr>
          <w:color w:val="000000"/>
          <w:sz w:val="28"/>
          <w:szCs w:val="28"/>
        </w:rPr>
        <w:t>Дени</w:t>
      </w:r>
      <w:proofErr w:type="spellEnd"/>
      <w:r w:rsidR="003E36F6">
        <w:rPr>
          <w:color w:val="000000"/>
          <w:sz w:val="28"/>
          <w:szCs w:val="28"/>
        </w:rPr>
        <w:t xml:space="preserve"> </w:t>
      </w:r>
      <w:r w:rsidR="001A2460">
        <w:rPr>
          <w:color w:val="000000"/>
          <w:sz w:val="28"/>
          <w:szCs w:val="28"/>
        </w:rPr>
        <w:t>неоднократно</w:t>
      </w:r>
      <w:r w:rsidR="003E36F6">
        <w:rPr>
          <w:color w:val="000000"/>
          <w:sz w:val="28"/>
          <w:szCs w:val="28"/>
        </w:rPr>
        <w:t xml:space="preserve"> проводились беседы.</w:t>
      </w:r>
      <w:r w:rsidRPr="003229AC">
        <w:rPr>
          <w:color w:val="000000"/>
          <w:sz w:val="28"/>
          <w:szCs w:val="28"/>
        </w:rPr>
        <w:t xml:space="preserve"> В течение прошедшего периода проводилась индивидуальная работа классного руков</w:t>
      </w:r>
      <w:r w:rsidR="001A2460">
        <w:rPr>
          <w:color w:val="000000"/>
          <w:sz w:val="28"/>
          <w:szCs w:val="28"/>
        </w:rPr>
        <w:t>одителя, социального педагога, з</w:t>
      </w:r>
      <w:r>
        <w:rPr>
          <w:color w:val="000000"/>
          <w:sz w:val="28"/>
          <w:szCs w:val="28"/>
        </w:rPr>
        <w:t>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иректора по</w:t>
      </w:r>
      <w:r w:rsidRPr="003229AC">
        <w:rPr>
          <w:color w:val="000000"/>
          <w:sz w:val="28"/>
          <w:szCs w:val="28"/>
        </w:rPr>
        <w:t xml:space="preserve"> ВР с обучающимися</w:t>
      </w:r>
      <w:r>
        <w:rPr>
          <w:color w:val="000000"/>
          <w:sz w:val="28"/>
          <w:szCs w:val="28"/>
        </w:rPr>
        <w:t xml:space="preserve">.  </w:t>
      </w:r>
      <w:r w:rsidRPr="003229AC">
        <w:rPr>
          <w:color w:val="000000"/>
          <w:sz w:val="28"/>
          <w:szCs w:val="28"/>
        </w:rPr>
        <w:t xml:space="preserve">Собраны характеристики на обучающегося, дополнительные сведения; отслеживается посещение занятий, успеваемость и поведение учащегося. Классными руководителями  </w:t>
      </w:r>
      <w:r w:rsidR="001A2460">
        <w:rPr>
          <w:color w:val="000000"/>
          <w:sz w:val="28"/>
          <w:szCs w:val="28"/>
        </w:rPr>
        <w:t xml:space="preserve">были написаны характеристики </w:t>
      </w:r>
      <w:r w:rsidRPr="003229AC">
        <w:rPr>
          <w:color w:val="000000"/>
          <w:sz w:val="28"/>
          <w:szCs w:val="28"/>
        </w:rPr>
        <w:t xml:space="preserve">классов, выявлены причины неадекватного поведения детей: конфликтных, </w:t>
      </w:r>
      <w:r w:rsidRPr="003229AC">
        <w:rPr>
          <w:color w:val="000000"/>
          <w:sz w:val="28"/>
          <w:szCs w:val="28"/>
        </w:rPr>
        <w:lastRenderedPageBreak/>
        <w:t>неуспевающих и слабоуспевающих, пропускающих уроки без уважительной причины.     Классные руководители проводят соответствующую работу с учащимися, регулярно ведут мониторинг посещаемости, информируют родителей об успеваемости, посещаемости уроков,</w:t>
      </w:r>
      <w:r>
        <w:rPr>
          <w:color w:val="000000"/>
          <w:sz w:val="28"/>
          <w:szCs w:val="28"/>
        </w:rPr>
        <w:t xml:space="preserve"> </w:t>
      </w:r>
      <w:r w:rsidRPr="003229AC">
        <w:rPr>
          <w:color w:val="000000"/>
          <w:sz w:val="28"/>
          <w:szCs w:val="28"/>
        </w:rPr>
        <w:t xml:space="preserve">принимают </w:t>
      </w:r>
      <w:r>
        <w:rPr>
          <w:color w:val="000000"/>
          <w:sz w:val="28"/>
          <w:szCs w:val="28"/>
        </w:rPr>
        <w:t>меры по искоренению недостатков.</w:t>
      </w:r>
    </w:p>
    <w:p w:rsidR="003E36F6" w:rsidRPr="00E20239" w:rsidRDefault="003E36F6" w:rsidP="003E36F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Pr="00E20239">
        <w:rPr>
          <w:iCs/>
          <w:color w:val="000000"/>
          <w:sz w:val="28"/>
          <w:szCs w:val="28"/>
        </w:rPr>
        <w:t>Проведены классные часы в 1 -11 классах, посвящённые здоровому образу жизни, профилактике наркомании, токсикомании, курения, алкоголизма.</w:t>
      </w:r>
    </w:p>
    <w:p w:rsidR="003E36F6" w:rsidRPr="00E20239" w:rsidRDefault="003E36F6" w:rsidP="003E36F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Pr="00E20239">
        <w:rPr>
          <w:iCs/>
          <w:color w:val="000000"/>
          <w:sz w:val="28"/>
          <w:szCs w:val="28"/>
        </w:rPr>
        <w:t>беседа «</w:t>
      </w:r>
      <w:r>
        <w:rPr>
          <w:iCs/>
          <w:color w:val="000000"/>
          <w:sz w:val="28"/>
          <w:szCs w:val="28"/>
        </w:rPr>
        <w:t xml:space="preserve"> О Вреде наркотиков</w:t>
      </w:r>
      <w:r w:rsidRPr="00E20239">
        <w:rPr>
          <w:iCs/>
          <w:color w:val="000000"/>
          <w:sz w:val="28"/>
          <w:szCs w:val="28"/>
        </w:rPr>
        <w:t>!» в 1 классе;</w:t>
      </w:r>
    </w:p>
    <w:p w:rsidR="003E36F6" w:rsidRPr="00E20239" w:rsidRDefault="003E36F6" w:rsidP="003E36F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Pr="00E20239">
        <w:rPr>
          <w:iCs/>
          <w:color w:val="000000"/>
          <w:sz w:val="28"/>
          <w:szCs w:val="28"/>
        </w:rPr>
        <w:t xml:space="preserve"> уборка кабинета «</w:t>
      </w:r>
      <w:r>
        <w:rPr>
          <w:iCs/>
          <w:color w:val="000000"/>
          <w:sz w:val="28"/>
          <w:szCs w:val="28"/>
        </w:rPr>
        <w:t>Мы против наркотиков» в 5</w:t>
      </w:r>
      <w:r w:rsidRPr="00E20239">
        <w:rPr>
          <w:iCs/>
          <w:color w:val="000000"/>
          <w:sz w:val="28"/>
          <w:szCs w:val="28"/>
        </w:rPr>
        <w:t xml:space="preserve"> классе;</w:t>
      </w:r>
    </w:p>
    <w:p w:rsidR="003E36F6" w:rsidRPr="00E20239" w:rsidRDefault="003E36F6" w:rsidP="003E36F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0239">
        <w:rPr>
          <w:iCs/>
          <w:color w:val="000000"/>
          <w:sz w:val="28"/>
          <w:szCs w:val="28"/>
        </w:rPr>
        <w:t xml:space="preserve"> </w:t>
      </w:r>
      <w:proofErr w:type="spellStart"/>
      <w:r w:rsidRPr="00E20239">
        <w:rPr>
          <w:iCs/>
          <w:color w:val="000000"/>
          <w:sz w:val="28"/>
          <w:szCs w:val="28"/>
        </w:rPr>
        <w:t>Кл</w:t>
      </w:r>
      <w:proofErr w:type="gramStart"/>
      <w:r w:rsidRPr="00E20239">
        <w:rPr>
          <w:iCs/>
          <w:color w:val="000000"/>
          <w:sz w:val="28"/>
          <w:szCs w:val="28"/>
        </w:rPr>
        <w:t>.ч</w:t>
      </w:r>
      <w:proofErr w:type="gramEnd"/>
      <w:r w:rsidRPr="00E20239">
        <w:rPr>
          <w:iCs/>
          <w:color w:val="000000"/>
          <w:sz w:val="28"/>
          <w:szCs w:val="28"/>
        </w:rPr>
        <w:t>ас</w:t>
      </w:r>
      <w:proofErr w:type="spellEnd"/>
      <w:r w:rsidRPr="00E20239">
        <w:rPr>
          <w:iCs/>
          <w:color w:val="000000"/>
          <w:sz w:val="28"/>
          <w:szCs w:val="28"/>
        </w:rPr>
        <w:t xml:space="preserve"> «Вредные п</w:t>
      </w:r>
      <w:r>
        <w:rPr>
          <w:iCs/>
          <w:color w:val="000000"/>
          <w:sz w:val="28"/>
          <w:szCs w:val="28"/>
        </w:rPr>
        <w:t>ривычки. Я здоровье берегу» во 6</w:t>
      </w:r>
      <w:r w:rsidRPr="00E20239">
        <w:rPr>
          <w:iCs/>
          <w:color w:val="000000"/>
          <w:sz w:val="28"/>
          <w:szCs w:val="28"/>
        </w:rPr>
        <w:t>-а классе;</w:t>
      </w:r>
    </w:p>
    <w:p w:rsidR="003E36F6" w:rsidRDefault="003E36F6" w:rsidP="003E36F6">
      <w:pPr>
        <w:pStyle w:val="a3"/>
        <w:shd w:val="clear" w:color="auto" w:fill="FFFFFF"/>
        <w:spacing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Pr="00E20239">
        <w:rPr>
          <w:iCs/>
          <w:color w:val="000000"/>
          <w:sz w:val="28"/>
          <w:szCs w:val="28"/>
        </w:rPr>
        <w:t xml:space="preserve"> обсуждение п</w:t>
      </w:r>
      <w:r>
        <w:rPr>
          <w:iCs/>
          <w:color w:val="000000"/>
          <w:sz w:val="28"/>
          <w:szCs w:val="28"/>
        </w:rPr>
        <w:t>роблемы: «Почему люди курят» в 8</w:t>
      </w:r>
      <w:r w:rsidRPr="00E20239">
        <w:rPr>
          <w:iCs/>
          <w:color w:val="000000"/>
          <w:sz w:val="28"/>
          <w:szCs w:val="28"/>
        </w:rPr>
        <w:t xml:space="preserve"> классе;</w:t>
      </w:r>
    </w:p>
    <w:p w:rsidR="003E36F6" w:rsidRDefault="003E36F6" w:rsidP="003E36F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-беседа с имамом села «Привычки бывают плохие и хорошие» 7-11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</w:t>
      </w:r>
    </w:p>
    <w:p w:rsidR="00F06D9A" w:rsidRPr="00E20239" w:rsidRDefault="00F06D9A" w:rsidP="003E36F6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  «Права и обязанности несовершеннолетнего ребенка»</w:t>
      </w:r>
    </w:p>
    <w:p w:rsidR="003E36F6" w:rsidRPr="003229AC" w:rsidRDefault="003E36F6" w:rsidP="003229AC">
      <w:pPr>
        <w:pStyle w:val="a3"/>
        <w:shd w:val="clear" w:color="auto" w:fill="FFFFFF"/>
        <w:spacing w:before="0" w:beforeAutospacing="0" w:after="167" w:afterAutospacing="0" w:line="360" w:lineRule="auto"/>
        <w:jc w:val="both"/>
        <w:rPr>
          <w:color w:val="000000"/>
          <w:sz w:val="28"/>
          <w:szCs w:val="28"/>
        </w:rPr>
      </w:pPr>
    </w:p>
    <w:p w:rsidR="002642D3" w:rsidRDefault="00A630E0" w:rsidP="003229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79601" cy="2459142"/>
            <wp:effectExtent l="19050" t="0" r="0" b="0"/>
            <wp:docPr id="1" name="Рисунок 1" descr="D:\фото2017\P70114-13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2017\P70114-1304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289" cy="246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0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3604" cy="2464749"/>
            <wp:effectExtent l="19050" t="0" r="5346" b="0"/>
            <wp:docPr id="16" name="Рисунок 16" descr="C:\Users\алик\Desktop\ддтт\P70309-12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ик\Desktop\ддтт\P70309-121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51" cy="246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6F6" w:rsidRDefault="003E36F6" w:rsidP="003229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F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98651" cy="1860698"/>
            <wp:effectExtent l="19050" t="0" r="0" b="0"/>
            <wp:docPr id="2" name="Рисунок 1" descr="C:\Users\алик\Desktop\ддтт\P70309-12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к\Desktop\ддтт\P70309-122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85" cy="187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460" w:rsidRPr="001A246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58180" cy="1858960"/>
            <wp:effectExtent l="19050" t="0" r="4120" b="0"/>
            <wp:docPr id="7" name="Рисунок 4" descr="C:\Users\Марьям\Desktop\20171215_12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ьям\Desktop\20171215_124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802" cy="186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60" w:rsidRDefault="00F61560" w:rsidP="003229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702885" cy="2891562"/>
            <wp:effectExtent l="19050" t="0" r="2215" b="0"/>
            <wp:docPr id="3" name="Рисунок 1" descr="C:\Users\алик\AppData\Local\Microsoft\Windows\Temporary Internet Files\Content.Word\IMG-20171002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к\AppData\Local\Microsoft\Windows\Temporary Internet Files\Content.Word\IMG-20171002-WA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70" cy="289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460" w:rsidRPr="001A246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03371" cy="2892056"/>
            <wp:effectExtent l="19050" t="0" r="0" b="0"/>
            <wp:docPr id="8" name="Рисунок 3" descr="C:\Users\Марьям\Desktop\20171215_12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ьям\Desktop\20171215_1244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97" cy="29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D9A" w:rsidRDefault="00053594" w:rsidP="003229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59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97717" cy="1871331"/>
            <wp:effectExtent l="19050" t="0" r="0" b="0"/>
            <wp:docPr id="10" name="Рисунок 1" descr="C:\Users\Shinee\Desktop\пдн фотки\20161021_14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nee\Desktop\пдн фотки\20161021_1424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86" cy="195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59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99075" cy="1869844"/>
            <wp:effectExtent l="19050" t="0" r="6025" b="0"/>
            <wp:docPr id="12" name="Рисунок 5" descr="C:\Users\алик\Desktop\мммм\20171215_12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ик\Desktop\мммм\20171215_1217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234" cy="187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60" w:rsidRDefault="001A2460" w:rsidP="003229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60" w:rsidRPr="003229AC" w:rsidRDefault="001A2460" w:rsidP="003229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ВР                </w:t>
      </w:r>
      <w:r w:rsidR="000535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Х.Л-А. </w:t>
      </w:r>
    </w:p>
    <w:sectPr w:rsidR="001A2460" w:rsidRPr="003229AC" w:rsidSect="0094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29AC"/>
    <w:rsid w:val="00053594"/>
    <w:rsid w:val="001A2460"/>
    <w:rsid w:val="002642D3"/>
    <w:rsid w:val="003229AC"/>
    <w:rsid w:val="003E36F6"/>
    <w:rsid w:val="005D489E"/>
    <w:rsid w:val="006F0ECA"/>
    <w:rsid w:val="007A6A47"/>
    <w:rsid w:val="00944567"/>
    <w:rsid w:val="00A630E0"/>
    <w:rsid w:val="00F06D9A"/>
    <w:rsid w:val="00F6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алик</cp:lastModifiedBy>
  <cp:revision>5</cp:revision>
  <dcterms:created xsi:type="dcterms:W3CDTF">2017-12-15T21:02:00Z</dcterms:created>
  <dcterms:modified xsi:type="dcterms:W3CDTF">2017-12-16T05:21:00Z</dcterms:modified>
</cp:coreProperties>
</file>